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Pr="00EE3BF0" w:rsidRDefault="008C31CA" w:rsidP="008C31CA">
      <w:pPr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रिसर्च एसोसिएट-III, प्रोजेक्ट वैज्ञानिक, 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सीनियर रिसर्च फेलो</w:t>
      </w:r>
      <w:r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>, प्रोजेक्ट एसोसिएट-I</w:t>
      </w:r>
      <w:r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और</w:t>
      </w:r>
      <w:r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 प्रोजेक्ट असिस्टेंट</w:t>
      </w:r>
      <w:bookmarkStart w:id="0" w:name="_GoBack"/>
      <w:bookmarkEnd w:id="0"/>
      <w:r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 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पद के लिए विज्ञापन संख्या नाबी/5(01)/2011-22-</w:t>
      </w:r>
      <w:r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>1</w:t>
      </w:r>
      <w:r>
        <w:rPr>
          <w:rFonts w:ascii="Nirmala UI" w:hAnsi="Nirmala UI" w:cs="Nirmala UI"/>
          <w:b/>
          <w:bCs/>
          <w:szCs w:val="22"/>
          <w:u w:val="single"/>
          <w:lang w:val="en-US"/>
        </w:rPr>
        <w:t>8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-रेस</w:t>
      </w:r>
      <w:r w:rsidRPr="00EE3BF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>
        <w:rPr>
          <w:rFonts w:ascii="Nirmala UI" w:hAnsi="Nirmala UI" w:cs="Nirmala UI"/>
          <w:b/>
          <w:bCs/>
          <w:szCs w:val="22"/>
          <w:u w:val="single"/>
          <w:lang w:val="en-US"/>
        </w:rPr>
        <w:t>30</w:t>
      </w:r>
      <w:r w:rsidRPr="00EE3BF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-11-2022 को आयोजित वाक-इन-इंटरव्यू का परिणाम</w:t>
      </w:r>
    </w:p>
    <w:p w:rsidR="008C31CA" w:rsidRPr="00EE3BF0" w:rsidRDefault="008C31CA" w:rsidP="008C31CA">
      <w:pPr>
        <w:rPr>
          <w:rFonts w:asciiTheme="majorHAnsi" w:hAnsiTheme="majorHAnsi" w:cstheme="minorHAnsi"/>
          <w:b/>
          <w:bCs/>
          <w:sz w:val="4"/>
          <w:szCs w:val="4"/>
          <w:u w:val="single"/>
          <w:lang w:val="en-US"/>
        </w:rPr>
      </w:pPr>
      <w:r w:rsidRPr="001C09CE">
        <w:rPr>
          <w:rFonts w:asciiTheme="majorHAnsi" w:hAnsiTheme="majorHAnsi" w:cstheme="minorHAnsi"/>
          <w:b/>
          <w:bCs/>
          <w:color w:val="222222"/>
          <w:sz w:val="24"/>
          <w:szCs w:val="24"/>
          <w:u w:val="single"/>
        </w:rPr>
        <w:t>Research Associate –III,</w:t>
      </w:r>
      <w:r w:rsidRPr="001C09CE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Project Scientist</w:t>
      </w:r>
      <w:r w:rsidRPr="001C09CE">
        <w:rPr>
          <w:rFonts w:asciiTheme="majorHAnsi" w:hAnsiTheme="majorHAnsi" w:cstheme="minorHAnsi"/>
          <w:b/>
          <w:bCs/>
          <w:color w:val="222222"/>
          <w:sz w:val="24"/>
          <w:szCs w:val="24"/>
          <w:u w:val="single"/>
        </w:rPr>
        <w:t xml:space="preserve">, Senior Research Fellow, </w:t>
      </w:r>
      <w:r w:rsidRPr="001C09CE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Project Associate-I </w:t>
      </w:r>
      <w:r w:rsidRPr="001C09CE">
        <w:rPr>
          <w:rFonts w:asciiTheme="majorHAnsi" w:hAnsiTheme="majorHAnsi" w:cstheme="minorHAnsi"/>
          <w:b/>
          <w:bCs/>
          <w:color w:val="222222"/>
          <w:sz w:val="24"/>
          <w:szCs w:val="24"/>
          <w:u w:val="single"/>
        </w:rPr>
        <w:t xml:space="preserve">and </w:t>
      </w:r>
      <w:r w:rsidRPr="001C09CE">
        <w:rPr>
          <w:rFonts w:asciiTheme="majorHAnsi" w:hAnsiTheme="majorHAnsi" w:cs="Times New Roman"/>
          <w:b/>
          <w:bCs/>
          <w:sz w:val="24"/>
          <w:szCs w:val="24"/>
          <w:u w:val="single"/>
        </w:rPr>
        <w:t>Project Assistant-I</w:t>
      </w:r>
    </w:p>
    <w:p w:rsidR="008C31CA" w:rsidRDefault="008C31CA" w:rsidP="008C31CA">
      <w:pPr>
        <w:rPr>
          <w:rFonts w:asciiTheme="majorHAnsi" w:hAnsiTheme="majorHAnsi" w:cstheme="minorHAnsi"/>
          <w:b/>
          <w:bCs/>
          <w:szCs w:val="22"/>
          <w:u w:val="single"/>
          <w:lang w:val="en-US"/>
        </w:rPr>
      </w:pPr>
      <w:proofErr w:type="gramStart"/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Advt. No.</w:t>
      </w:r>
      <w:proofErr w:type="gramEnd"/>
      <w:r>
        <w:rPr>
          <w:rFonts w:asciiTheme="majorHAnsi" w:hAnsiTheme="majorHAnsi" w:cstheme="minorHAnsi"/>
          <w:b/>
          <w:bCs/>
          <w:szCs w:val="22"/>
          <w:u w:val="single"/>
          <w:lang w:val="en-US"/>
        </w:rPr>
        <w:t xml:space="preserve"> NABI/5(01)/2011-22-18</w:t>
      </w:r>
      <w:r w:rsidRPr="00EE3BF0">
        <w:rPr>
          <w:rFonts w:asciiTheme="majorHAnsi" w:hAnsiTheme="majorHAnsi" w:cstheme="minorHAnsi"/>
          <w:b/>
          <w:bCs/>
          <w:szCs w:val="22"/>
          <w:u w:val="single"/>
          <w:lang w:val="en-US"/>
        </w:rPr>
        <w:t>-Res</w:t>
      </w:r>
    </w:p>
    <w:p w:rsidR="008C31CA" w:rsidRDefault="008C31CA" w:rsidP="008C31CA">
      <w:pPr>
        <w:rPr>
          <w:rFonts w:asciiTheme="majorHAnsi" w:hAnsiTheme="majorHAnsi" w:cstheme="minorHAnsi"/>
          <w:b/>
          <w:bCs/>
          <w:szCs w:val="22"/>
          <w:u w:val="single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4111"/>
      </w:tblGrid>
      <w:tr w:rsidR="008C31CA" w:rsidRPr="001C09CE" w:rsidTr="00974F03">
        <w:trPr>
          <w:trHeight w:val="57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</w:pP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Research Associate-III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Dr.</w:t>
            </w:r>
            <w:proofErr w:type="spellEnd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Joy K Roy            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(NABI Core)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Dr.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Jitendra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Kumar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Selected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Dr.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Deepender Kumar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Waiting</w:t>
            </w:r>
          </w:p>
        </w:tc>
      </w:tr>
      <w:tr w:rsidR="008C31CA" w:rsidRPr="001C09CE" w:rsidTr="00974F03">
        <w:trPr>
          <w:trHeight w:val="57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</w:pP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Project Scientist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Dr.</w:t>
            </w:r>
            <w:proofErr w:type="spellEnd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Siddharth</w:t>
            </w:r>
            <w:proofErr w:type="spellEnd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Tiwari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(GAP-02)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Dr.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Baljeet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Singh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Selected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Dr.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Deepa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Dhatwalya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Waiting</w:t>
            </w:r>
          </w:p>
        </w:tc>
      </w:tr>
      <w:tr w:rsidR="008C31CA" w:rsidRPr="001C09CE" w:rsidTr="00974F03">
        <w:trPr>
          <w:trHeight w:val="57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</w:pP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Project Associate-I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</w:t>
            </w:r>
            <w:proofErr w:type="spellStart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Dr.</w:t>
            </w:r>
            <w:proofErr w:type="spellEnd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Siddharth</w:t>
            </w:r>
            <w:proofErr w:type="spellEnd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Tiwari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(GAP-02)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Sh.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Siddhant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Chaturvedi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Selected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Sh.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Aman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Kumar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Waiting</w:t>
            </w:r>
          </w:p>
        </w:tc>
      </w:tr>
      <w:tr w:rsidR="008C31CA" w:rsidRPr="001C09CE" w:rsidTr="00974F03">
        <w:trPr>
          <w:trHeight w:val="57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</w:pP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Project Assistant-I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Dr.</w:t>
            </w:r>
            <w:proofErr w:type="spellEnd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Siddharth</w:t>
            </w:r>
            <w:proofErr w:type="spellEnd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Tiwari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(GAP-02)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Ms.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Nishu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Gandass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Selected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Ms.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Sanjoli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Sharma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Waiting</w:t>
            </w:r>
          </w:p>
        </w:tc>
      </w:tr>
      <w:tr w:rsidR="008C31CA" w:rsidRPr="001C09CE" w:rsidTr="00974F03">
        <w:trPr>
          <w:trHeight w:val="57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</w:pP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 xml:space="preserve">Senior Research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Fellow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Dr.</w:t>
            </w:r>
            <w:proofErr w:type="spellEnd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Siddharth</w:t>
            </w:r>
            <w:proofErr w:type="spellEnd"/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Tiwari </w:t>
            </w:r>
            <w:r w:rsidRPr="001C09CE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(NABI Core)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1C09CE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</w:tc>
      </w:tr>
      <w:tr w:rsidR="008C31CA" w:rsidRPr="001C09CE" w:rsidTr="00974F03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Sh. </w:t>
            </w:r>
            <w:proofErr w:type="spellStart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Hardeep</w:t>
            </w:r>
            <w:proofErr w:type="spellEnd"/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 xml:space="preserve"> Singh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  <w:r w:rsidRPr="001C09CE"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  <w:t>Selected</w:t>
            </w:r>
          </w:p>
        </w:tc>
      </w:tr>
      <w:tr w:rsidR="008C31CA" w:rsidRPr="001C09CE" w:rsidTr="00974F03">
        <w:trPr>
          <w:trHeight w:val="40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A" w:rsidRPr="001C09CE" w:rsidRDefault="008C31CA" w:rsidP="00974F03">
            <w:pPr>
              <w:pStyle w:val="BodyTextIndent2"/>
              <w:ind w:left="0" w:firstLine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0A72CA" w:rsidRDefault="000A72CA"/>
    <w:sectPr w:rsidR="000A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A72CA"/>
    <w:rsid w:val="008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2022-12-16T06:06:00Z</dcterms:created>
  <dcterms:modified xsi:type="dcterms:W3CDTF">2022-12-16T06:09:00Z</dcterms:modified>
</cp:coreProperties>
</file>